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5C" w:rsidRPr="009F14CE" w:rsidRDefault="00CE415C" w:rsidP="00CE415C">
      <w:pPr>
        <w:pStyle w:val="1"/>
        <w:jc w:val="right"/>
        <w:rPr>
          <w:rFonts w:eastAsia="Calibri"/>
          <w:szCs w:val="30"/>
        </w:rPr>
      </w:pPr>
      <w:bookmarkStart w:id="0" w:name="_Приложение_7"/>
      <w:bookmarkStart w:id="1" w:name="_Приложение_8"/>
      <w:bookmarkStart w:id="2" w:name="_Toc516078261"/>
      <w:bookmarkStart w:id="3" w:name="_Toc43907546"/>
      <w:bookmarkStart w:id="4" w:name="_GoBack"/>
      <w:bookmarkEnd w:id="0"/>
      <w:bookmarkEnd w:id="1"/>
      <w:bookmarkEnd w:id="4"/>
      <w:r w:rsidRPr="0041529E">
        <w:rPr>
          <w:rFonts w:eastAsia="Calibri"/>
          <w:szCs w:val="30"/>
        </w:rPr>
        <w:t>Приложение</w:t>
      </w:r>
      <w:r w:rsidRPr="009F14CE">
        <w:rPr>
          <w:rFonts w:eastAsia="Calibri"/>
          <w:szCs w:val="30"/>
        </w:rPr>
        <w:t xml:space="preserve"> 7</w:t>
      </w:r>
      <w:bookmarkEnd w:id="2"/>
      <w:bookmarkEnd w:id="3"/>
    </w:p>
    <w:p w:rsidR="00CE415C" w:rsidRPr="00074266" w:rsidRDefault="00CE415C" w:rsidP="00CE415C">
      <w:pPr>
        <w:autoSpaceDE w:val="0"/>
        <w:autoSpaceDN w:val="0"/>
        <w:adjustRightInd w:val="0"/>
        <w:spacing w:line="240" w:lineRule="exact"/>
        <w:ind w:firstLine="0"/>
        <w:jc w:val="center"/>
        <w:rPr>
          <w:sz w:val="24"/>
          <w:szCs w:val="24"/>
        </w:rPr>
      </w:pPr>
      <w:r w:rsidRPr="00074266">
        <w:rPr>
          <w:sz w:val="24"/>
          <w:szCs w:val="24"/>
        </w:rPr>
        <w:t>СОГЛАШЕНИЕ</w:t>
      </w:r>
    </w:p>
    <w:p w:rsidR="00CE415C" w:rsidRPr="00074266" w:rsidRDefault="00CE415C" w:rsidP="00CE415C">
      <w:pPr>
        <w:autoSpaceDE w:val="0"/>
        <w:autoSpaceDN w:val="0"/>
        <w:adjustRightInd w:val="0"/>
        <w:spacing w:line="240" w:lineRule="exact"/>
        <w:ind w:firstLine="0"/>
        <w:jc w:val="center"/>
        <w:rPr>
          <w:sz w:val="24"/>
          <w:szCs w:val="24"/>
        </w:rPr>
      </w:pPr>
      <w:r w:rsidRPr="00074266">
        <w:rPr>
          <w:sz w:val="24"/>
          <w:szCs w:val="24"/>
        </w:rPr>
        <w:t>О ЗАКРЕПЛЕНИИ ПРАВ</w:t>
      </w:r>
    </w:p>
    <w:p w:rsidR="00CE415C" w:rsidRPr="00074266" w:rsidRDefault="00CE415C" w:rsidP="00CE415C">
      <w:pPr>
        <w:spacing w:line="240" w:lineRule="exact"/>
        <w:rPr>
          <w:sz w:val="24"/>
          <w:szCs w:val="24"/>
        </w:rPr>
      </w:pPr>
    </w:p>
    <w:p w:rsidR="00CE415C" w:rsidRPr="00074266" w:rsidRDefault="00CE415C" w:rsidP="00CE415C">
      <w:pPr>
        <w:spacing w:line="240" w:lineRule="exact"/>
        <w:ind w:firstLine="0"/>
        <w:rPr>
          <w:sz w:val="24"/>
          <w:szCs w:val="24"/>
        </w:rPr>
      </w:pPr>
      <w:r w:rsidRPr="00074266">
        <w:rPr>
          <w:sz w:val="24"/>
          <w:szCs w:val="24"/>
        </w:rPr>
        <w:t>г. _____________</w:t>
      </w:r>
      <w:r w:rsidRPr="00074266">
        <w:rPr>
          <w:sz w:val="24"/>
          <w:szCs w:val="24"/>
        </w:rPr>
        <w:tab/>
      </w:r>
      <w:r w:rsidRPr="00074266">
        <w:rPr>
          <w:sz w:val="24"/>
          <w:szCs w:val="24"/>
        </w:rPr>
        <w:tab/>
      </w:r>
      <w:r w:rsidRPr="00074266">
        <w:rPr>
          <w:sz w:val="24"/>
          <w:szCs w:val="24"/>
        </w:rPr>
        <w:tab/>
      </w:r>
      <w:r w:rsidRPr="00074266">
        <w:rPr>
          <w:sz w:val="24"/>
          <w:szCs w:val="24"/>
        </w:rPr>
        <w:tab/>
      </w:r>
      <w:r w:rsidRPr="00074266">
        <w:rPr>
          <w:sz w:val="24"/>
          <w:szCs w:val="24"/>
        </w:rPr>
        <w:tab/>
      </w:r>
      <w:r w:rsidRPr="00074266">
        <w:rPr>
          <w:sz w:val="24"/>
          <w:szCs w:val="24"/>
        </w:rPr>
        <w:tab/>
      </w:r>
      <w:r w:rsidRPr="00074266">
        <w:rPr>
          <w:sz w:val="24"/>
          <w:szCs w:val="24"/>
        </w:rPr>
        <w:tab/>
        <w:t>«__» _________20__г.</w:t>
      </w:r>
    </w:p>
    <w:p w:rsidR="00CE415C" w:rsidRPr="00074266" w:rsidRDefault="00CE415C" w:rsidP="00CE415C">
      <w:pPr>
        <w:spacing w:line="240" w:lineRule="exact"/>
        <w:rPr>
          <w:sz w:val="24"/>
          <w:szCs w:val="24"/>
        </w:rPr>
      </w:pPr>
    </w:p>
    <w:p w:rsidR="00CE415C" w:rsidRPr="00074266" w:rsidRDefault="00CE415C" w:rsidP="00CE415C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>________________________________________, именуемое в дальнейшем «Клуб», в лице ___________________________________________, действующего на основании _______________, с одной стороны, и Хоккеист, находящийся в статусе «Действующий контракт» (далее – Хоккеист), с другой стороны, вместе именуемые «Стороны», в соответствии со Статусом хоккеиста, заключили настоящее соглашение о нижеследующем:</w:t>
      </w:r>
    </w:p>
    <w:p w:rsidR="00CE415C" w:rsidRPr="00074266" w:rsidRDefault="00CE415C" w:rsidP="00CE415C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 xml:space="preserve">1. Клуб дает согласие на </w:t>
      </w:r>
      <w:r>
        <w:rPr>
          <w:sz w:val="24"/>
          <w:szCs w:val="24"/>
        </w:rPr>
        <w:t xml:space="preserve">международный трансфер </w:t>
      </w:r>
      <w:r w:rsidRPr="00074266">
        <w:rPr>
          <w:sz w:val="24"/>
          <w:szCs w:val="24"/>
        </w:rPr>
        <w:t xml:space="preserve">Хоккеиста в иную хоккейную лигу/федерацию, заключение трудовых договоров (контрактов) с клубами иных </w:t>
      </w:r>
      <w:r>
        <w:rPr>
          <w:sz w:val="24"/>
          <w:szCs w:val="24"/>
        </w:rPr>
        <w:t xml:space="preserve">хоккейных </w:t>
      </w:r>
      <w:r w:rsidRPr="00074266">
        <w:rPr>
          <w:sz w:val="24"/>
          <w:szCs w:val="24"/>
        </w:rPr>
        <w:t>лиг/федераций в целях повышения спортивного мастерства и профессионального роста Хоккеиста.</w:t>
      </w:r>
    </w:p>
    <w:p w:rsidR="00CE415C" w:rsidRPr="00074266" w:rsidRDefault="00CE415C" w:rsidP="00CE415C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>2. Хоккеист дает согласие на закрепление спортивных прав в отношении него за Клубом.</w:t>
      </w:r>
    </w:p>
    <w:p w:rsidR="00CE415C" w:rsidRPr="00074266" w:rsidRDefault="00CE415C" w:rsidP="00CE415C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>3. Хоккеисту присваивается статус «Закрепленные права» на срок до окончания текущего спортивного сезона.</w:t>
      </w:r>
    </w:p>
    <w:p w:rsidR="00CE415C" w:rsidRPr="00074266" w:rsidRDefault="00CE415C" w:rsidP="00CE415C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 xml:space="preserve">4. Действие срочного трудового договора Хоккеиста с Клубом прекращается «__» ______ 20__г. </w:t>
      </w:r>
      <w:r w:rsidRPr="00213E5C">
        <w:rPr>
          <w:sz w:val="24"/>
          <w:szCs w:val="24"/>
          <w:u w:val="single"/>
        </w:rPr>
        <w:t>по соглашению сторон</w:t>
      </w:r>
      <w:r>
        <w:rPr>
          <w:sz w:val="24"/>
          <w:szCs w:val="24"/>
        </w:rPr>
        <w:t xml:space="preserve"> </w:t>
      </w:r>
      <w:r w:rsidRPr="00213E5C">
        <w:rPr>
          <w:i/>
          <w:sz w:val="24"/>
          <w:szCs w:val="24"/>
        </w:rPr>
        <w:t>(основание расторжения)</w:t>
      </w:r>
      <w:r w:rsidRPr="00074266">
        <w:rPr>
          <w:sz w:val="24"/>
          <w:szCs w:val="24"/>
        </w:rPr>
        <w:t>.</w:t>
      </w:r>
      <w:r>
        <w:rPr>
          <w:sz w:val="24"/>
          <w:szCs w:val="24"/>
        </w:rPr>
        <w:t xml:space="preserve"> Р</w:t>
      </w:r>
      <w:r w:rsidRPr="009F0E50">
        <w:rPr>
          <w:sz w:val="24"/>
          <w:szCs w:val="24"/>
        </w:rPr>
        <w:t>асторжение срочного трудового договора оформляется в Клубе приказом об увольнении, в трудовую книжку вносится запись «Уволен «____» ______ 20_ г. по _______ основанию, ст. __ Трудового кодекса Республики Беларусь». В последний день работы Клуб производит с Профессиональным хоккеистом окончательный расчет и выдает трудовую книжку.</w:t>
      </w:r>
    </w:p>
    <w:p w:rsidR="00CE415C" w:rsidRPr="00074266" w:rsidRDefault="00CE415C" w:rsidP="00CE415C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>5. С момента подписания настоящего соглашения Клубу принадлежат все спортивные права в отношении Хоккеиста в Республике Беларусь, в том числе право сделать квалификационное предложение на новый спортивный сезон.</w:t>
      </w:r>
    </w:p>
    <w:p w:rsidR="00CE415C" w:rsidRPr="00074266" w:rsidRDefault="00CE415C" w:rsidP="00CE415C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>6. Хоккеист обязуется вернуться в данный Клуб и не переходить в иные клубы Республики Беларусь.</w:t>
      </w:r>
    </w:p>
    <w:p w:rsidR="00CE415C" w:rsidRPr="00074266" w:rsidRDefault="00CE415C" w:rsidP="00CE415C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 xml:space="preserve">7. Настоящее Соглашение вступает в силу с момента его регистрации в </w:t>
      </w:r>
      <w:r>
        <w:rPr>
          <w:sz w:val="24"/>
          <w:szCs w:val="24"/>
        </w:rPr>
        <w:t>Ассоциации «Федерация хоккея Республики Беларусь (ФХБ)</w:t>
      </w:r>
      <w:r w:rsidRPr="00074266">
        <w:rPr>
          <w:sz w:val="24"/>
          <w:szCs w:val="24"/>
        </w:rPr>
        <w:t>.</w:t>
      </w:r>
    </w:p>
    <w:p w:rsidR="00CE415C" w:rsidRPr="00074266" w:rsidRDefault="00CE415C" w:rsidP="00CE415C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074266">
        <w:rPr>
          <w:sz w:val="24"/>
          <w:szCs w:val="24"/>
        </w:rPr>
        <w:t>8. Настоящее Соглашение составлено в трех экземплярах, имеющих равную юридическую силу (по одному для каждой из сторон, третий экземпляр в ФХБ).</w:t>
      </w:r>
    </w:p>
    <w:p w:rsidR="00CE415C" w:rsidRPr="00074266" w:rsidRDefault="00CE415C" w:rsidP="00CE415C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074266">
        <w:rPr>
          <w:sz w:val="24"/>
          <w:szCs w:val="24"/>
        </w:rPr>
        <w:t>Реквизиты и подписи сторон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0"/>
        <w:gridCol w:w="4840"/>
      </w:tblGrid>
      <w:tr w:rsidR="00CE415C" w:rsidRPr="00074266" w:rsidTr="00865574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5C" w:rsidRPr="00074266" w:rsidRDefault="00CE415C" w:rsidP="0086557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74266">
              <w:rPr>
                <w:sz w:val="24"/>
                <w:szCs w:val="24"/>
              </w:rPr>
              <w:t>Клуб: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5C" w:rsidRPr="00074266" w:rsidRDefault="00CE415C" w:rsidP="0086557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74266">
              <w:rPr>
                <w:sz w:val="24"/>
                <w:szCs w:val="24"/>
              </w:rPr>
              <w:t>Хоккеист:</w:t>
            </w:r>
          </w:p>
        </w:tc>
      </w:tr>
      <w:tr w:rsidR="00CE415C" w:rsidRPr="00074266" w:rsidTr="00865574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5C" w:rsidRPr="00074266" w:rsidRDefault="00CE415C" w:rsidP="00865574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CE415C" w:rsidRPr="00074266" w:rsidRDefault="00CE415C" w:rsidP="00865574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CE415C" w:rsidRPr="00074266" w:rsidRDefault="00CE415C" w:rsidP="00865574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CE415C" w:rsidRPr="00074266" w:rsidRDefault="00CE415C" w:rsidP="00865574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074266">
              <w:rPr>
                <w:sz w:val="24"/>
                <w:szCs w:val="24"/>
              </w:rPr>
              <w:t>М.П.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5C" w:rsidRPr="00074266" w:rsidRDefault="00CE415C" w:rsidP="00865574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  <w:p w:rsidR="00CE415C" w:rsidRPr="00074266" w:rsidRDefault="00CE415C" w:rsidP="00865574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CE415C" w:rsidRPr="00074266" w:rsidRDefault="00CE415C" w:rsidP="00CE415C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CE415C" w:rsidRPr="0041529E" w:rsidRDefault="00CE415C" w:rsidP="00CE415C">
      <w:pPr>
        <w:ind w:firstLine="360"/>
        <w:rPr>
          <w:szCs w:val="28"/>
        </w:rPr>
      </w:pPr>
    </w:p>
    <w:p w:rsidR="00CE415C" w:rsidRPr="0041529E" w:rsidRDefault="00CE415C" w:rsidP="00CE415C">
      <w:pPr>
        <w:rPr>
          <w:szCs w:val="28"/>
        </w:rPr>
      </w:pPr>
    </w:p>
    <w:p w:rsidR="00C839FC" w:rsidRPr="00CE415C" w:rsidRDefault="00C839FC" w:rsidP="00CE415C"/>
    <w:sectPr w:rsidR="00C839FC" w:rsidRPr="00CE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B6F"/>
    <w:multiLevelType w:val="multilevel"/>
    <w:tmpl w:val="F572A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F3"/>
    <w:rsid w:val="002C7B94"/>
    <w:rsid w:val="004C2033"/>
    <w:rsid w:val="005878F3"/>
    <w:rsid w:val="007A0EBF"/>
    <w:rsid w:val="00802A1A"/>
    <w:rsid w:val="009612E5"/>
    <w:rsid w:val="00A025DB"/>
    <w:rsid w:val="00C839FC"/>
    <w:rsid w:val="00C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61070-5E29-4B45-A2CE-5CA11835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F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878F3"/>
    <w:pPr>
      <w:keepNext/>
      <w:outlineLvl w:val="0"/>
    </w:pPr>
    <w:rPr>
      <w:rFonts w:eastAsia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8F3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5878F3"/>
    <w:pPr>
      <w:ind w:left="720"/>
      <w:contextualSpacing/>
    </w:pPr>
  </w:style>
  <w:style w:type="paragraph" w:customStyle="1" w:styleId="a4">
    <w:basedOn w:val="a"/>
    <w:next w:val="a5"/>
    <w:link w:val="a6"/>
    <w:qFormat/>
    <w:rsid w:val="002C7B94"/>
    <w:pPr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Заголовок Знак"/>
    <w:link w:val="a4"/>
    <w:rsid w:val="007A0EB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Title"/>
    <w:basedOn w:val="a"/>
    <w:next w:val="a"/>
    <w:link w:val="a7"/>
    <w:uiPriority w:val="10"/>
    <w:qFormat/>
    <w:rsid w:val="007A0E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5"/>
    <w:uiPriority w:val="10"/>
    <w:rsid w:val="007A0E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ody Text Indent"/>
    <w:basedOn w:val="a"/>
    <w:link w:val="a9"/>
    <w:rsid w:val="002C7B94"/>
    <w:pPr>
      <w:ind w:firstLine="851"/>
    </w:pPr>
    <w:rPr>
      <w:rFonts w:eastAsia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C7B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C7B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7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2020-07-06T08:37:00Z</dcterms:created>
  <dcterms:modified xsi:type="dcterms:W3CDTF">2020-07-06T08:40:00Z</dcterms:modified>
</cp:coreProperties>
</file>